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75" w:rsidRDefault="00BF3975" w:rsidP="00BF3975">
      <w:pPr>
        <w:spacing w:line="300" w:lineRule="auto"/>
        <w:ind w:firstLine="708"/>
        <w:jc w:val="center"/>
        <w:rPr>
          <w:rFonts w:cs="Times New Roman"/>
          <w:b/>
          <w:smallCaps/>
        </w:rPr>
      </w:pPr>
      <w:r>
        <w:rPr>
          <w:rFonts w:cs="Times New Roman"/>
          <w:b/>
          <w:smallCaps/>
        </w:rPr>
        <w:t>контрольные вопросы</w:t>
      </w:r>
    </w:p>
    <w:p w:rsidR="00B97BD4" w:rsidRDefault="00B97BD4" w:rsidP="00BF3975">
      <w:pPr>
        <w:spacing w:line="300" w:lineRule="auto"/>
        <w:ind w:firstLine="708"/>
        <w:jc w:val="center"/>
        <w:rPr>
          <w:rFonts w:cs="Times New Roman"/>
          <w:b/>
          <w:smallCaps/>
        </w:rPr>
      </w:pPr>
      <w:proofErr w:type="gramStart"/>
      <w:r>
        <w:rPr>
          <w:rFonts w:cs="Times New Roman"/>
          <w:b/>
          <w:smallCaps/>
        </w:rPr>
        <w:t>для</w:t>
      </w:r>
      <w:proofErr w:type="gramEnd"/>
      <w:r>
        <w:rPr>
          <w:rFonts w:cs="Times New Roman"/>
          <w:b/>
          <w:smallCaps/>
        </w:rPr>
        <w:t xml:space="preserve"> подготовке к экзамену по </w:t>
      </w:r>
      <w:proofErr w:type="spellStart"/>
      <w:r>
        <w:rPr>
          <w:rFonts w:cs="Times New Roman"/>
          <w:b/>
          <w:smallCaps/>
        </w:rPr>
        <w:t>дисциплие</w:t>
      </w:r>
      <w:proofErr w:type="spellEnd"/>
      <w:r>
        <w:rPr>
          <w:rFonts w:cs="Times New Roman"/>
          <w:b/>
          <w:smallCaps/>
        </w:rPr>
        <w:t xml:space="preserve"> «Автомобильные материалы, их старение и износ»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Какие превращения происходит при нагревании и охлаждении чистого железа. Назовите</w:t>
      </w:r>
      <w:r>
        <w:t xml:space="preserve"> </w:t>
      </w:r>
      <w:r>
        <w:t>критические точки железа.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 xml:space="preserve">Охарактеризуйте основные свойства фазовых составляющих </w:t>
      </w:r>
      <w:proofErr w:type="gramStart"/>
      <w:r>
        <w:t>железо-углеродистых</w:t>
      </w:r>
      <w:proofErr w:type="gramEnd"/>
      <w:r>
        <w:t xml:space="preserve"> сплавов.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Объясните влияния углерода и постоянных примесей стали на ее структуру и свойства.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Приведите виды классификации углеродистых сталей. Каковы принципы их маркировки?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 xml:space="preserve">От каких факторов зависит </w:t>
      </w:r>
      <w:proofErr w:type="spellStart"/>
      <w:r>
        <w:t>графитизация</w:t>
      </w:r>
      <w:proofErr w:type="spellEnd"/>
      <w:r>
        <w:t xml:space="preserve"> чугунов? Приведите маркировку серых, ковких</w:t>
      </w:r>
      <w:r>
        <w:t xml:space="preserve"> </w:t>
      </w:r>
      <w:r>
        <w:t>и высокопрочных чугунов.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Для чего вводятся в стали легирующие элементы? Приведите маркировочные обозначения</w:t>
      </w:r>
      <w:r>
        <w:t xml:space="preserve"> </w:t>
      </w:r>
      <w:r>
        <w:t>наиболее употребительных сталей.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Приведите классификацию чугунов по структуре металлической основы. Охарактеризуйте чугуны марок СЧ20, КЧ30-5, КЧ50-5, ВЧ40, АСЧ-2.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Опишите основные виды испытаний свойств металлов.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Какие Вы знаете методы неразрушающего контроля качества изделий из металлов и сплавов?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Основные характеристики механических свойств металлов (прочность, износостойкость, выносливость и др.).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С</w:t>
      </w:r>
      <w:r>
        <w:t>пособы определения длительной прочности металлов.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>Как влияют примеси на эксплуатационные и технологические свойства сталей?</w:t>
      </w:r>
    </w:p>
    <w:p w:rsidR="007B071D" w:rsidRDefault="007B071D" w:rsidP="007B071D">
      <w:pPr>
        <w:numPr>
          <w:ilvl w:val="0"/>
          <w:numId w:val="1"/>
        </w:numPr>
        <w:spacing w:line="300" w:lineRule="auto"/>
        <w:jc w:val="both"/>
      </w:pPr>
      <w:r>
        <w:t xml:space="preserve">Что такое твердость металла? Изложите методы ее определения по Бринеллю, </w:t>
      </w:r>
      <w:proofErr w:type="spellStart"/>
      <w:r>
        <w:t>Роквеллу</w:t>
      </w:r>
      <w:proofErr w:type="spellEnd"/>
      <w:r>
        <w:t xml:space="preserve"> и</w:t>
      </w:r>
      <w:r>
        <w:t xml:space="preserve"> </w:t>
      </w:r>
      <w:proofErr w:type="spellStart"/>
      <w:r>
        <w:t>Виккерсу</w:t>
      </w:r>
      <w:proofErr w:type="spellEnd"/>
      <w:r>
        <w:t>.</w:t>
      </w:r>
    </w:p>
    <w:p w:rsidR="00AC722E" w:rsidRDefault="007B071D" w:rsidP="00AC722E">
      <w:pPr>
        <w:numPr>
          <w:ilvl w:val="0"/>
          <w:numId w:val="1"/>
        </w:numPr>
        <w:spacing w:line="300" w:lineRule="auto"/>
        <w:jc w:val="both"/>
      </w:pPr>
      <w:r>
        <w:t xml:space="preserve"> </w:t>
      </w:r>
      <w:r w:rsidR="00AC722E">
        <w:t xml:space="preserve">Какие существуют способы поверхностного упрочнения стали? Опишите преимущества поверхностной закалки </w:t>
      </w:r>
      <w:proofErr w:type="gramStart"/>
      <w:r w:rsidR="00AC722E">
        <w:t>перед</w:t>
      </w:r>
      <w:proofErr w:type="gramEnd"/>
      <w:r w:rsidR="00AC722E">
        <w:t xml:space="preserve"> объемной.</w:t>
      </w:r>
    </w:p>
    <w:p w:rsidR="007B071D" w:rsidRDefault="00AC722E" w:rsidP="00AC722E">
      <w:pPr>
        <w:numPr>
          <w:ilvl w:val="0"/>
          <w:numId w:val="1"/>
        </w:numPr>
        <w:tabs>
          <w:tab w:val="num" w:pos="540"/>
        </w:tabs>
        <w:spacing w:line="300" w:lineRule="auto"/>
        <w:jc w:val="both"/>
      </w:pPr>
      <w:r>
        <w:t xml:space="preserve"> Охарактеризуйте методы термомеханической обработки (ТМО) стали и назовите области ее применения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>Как классифицируются легированные стали по назначению? Приведите их марки.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Опишите технические преимущества применения легированных инструментальных</w:t>
      </w:r>
      <w:r>
        <w:t xml:space="preserve"> </w:t>
      </w:r>
      <w:r>
        <w:t>сталей.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Назовите основные марки быстрорежущих инструментальных сталей. Укажите режимы их термической обработки.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Какие стали и сплавы относятся к </w:t>
      </w:r>
      <w:proofErr w:type="gramStart"/>
      <w:r>
        <w:t>коррозионностойким</w:t>
      </w:r>
      <w:proofErr w:type="gramEnd"/>
      <w:r>
        <w:t>, жаростойким и жаропрочным? Какие химические элементы придают им эти свойства? Назовите области их применения.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Опишите свойства и укажите области применения металлокерамических материалов.</w:t>
      </w:r>
      <w:r w:rsidR="00DC73B8">
        <w:t xml:space="preserve"> </w:t>
      </w:r>
      <w:r>
        <w:t xml:space="preserve">Охарактеризуйте их значение для современной металлообработки.  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Свойства и маркировка медных сплавов. 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Охарактеризуйте свойства, составы, принципы маркировки и назначение оловянных</w:t>
      </w:r>
      <w:r w:rsidR="00DC73B8">
        <w:t xml:space="preserve"> б</w:t>
      </w:r>
      <w:r>
        <w:t>ронз.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lastRenderedPageBreak/>
        <w:t xml:space="preserve"> Назовите виды специальных бронз. Для каждого вида укажите характерные свойства,</w:t>
      </w:r>
    </w:p>
    <w:p w:rsidR="00AC722E" w:rsidRDefault="00AC722E" w:rsidP="00DC73B8">
      <w:pPr>
        <w:spacing w:line="300" w:lineRule="auto"/>
        <w:ind w:left="360"/>
        <w:jc w:val="both"/>
      </w:pPr>
      <w:r>
        <w:t>наиболее употребительные марки и их применение.</w:t>
      </w:r>
    </w:p>
    <w:p w:rsidR="00AC722E" w:rsidRDefault="00DC73B8" w:rsidP="00AC722E">
      <w:pPr>
        <w:numPr>
          <w:ilvl w:val="0"/>
          <w:numId w:val="1"/>
        </w:numPr>
        <w:spacing w:line="300" w:lineRule="auto"/>
        <w:jc w:val="both"/>
      </w:pPr>
      <w:r>
        <w:t xml:space="preserve"> </w:t>
      </w:r>
      <w:r w:rsidR="00AC722E">
        <w:t>Приведите виды термообработки алюминиевых сплавов и укажите влияние на них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>примесей.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Укажите области применения силуминов и объясните влияние модифицирования на их</w:t>
      </w:r>
      <w:r w:rsidR="00DC73B8">
        <w:t xml:space="preserve"> </w:t>
      </w:r>
      <w:r>
        <w:t>структуру и механические свойства. Где применяются силумины?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Свойства магния и его сплавов. Укажите составы, принципы маркировки и назначение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>сплавов на основе магния.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Дайте характеристику титана и его сплавов.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На какие группы подразделяются подшипниковые сплавы? Каким требованиям должен</w:t>
      </w:r>
      <w:r w:rsidR="00DC73B8">
        <w:t xml:space="preserve"> </w:t>
      </w:r>
      <w:r>
        <w:t>удовлетворять подшипниковый сплав?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Каково значение полимерных смол в производстве пластмасс, их классификация и методы получения?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Каково назначение имеют различные компоненты пластмасс?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Приведите технические характеристики полимеров и их строение.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75. Назовите наиболее распространенные термопластичные материалы. Опишите их свойства и области применения.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Охарактеризуйте термореактивные пластмассы с </w:t>
      </w:r>
      <w:proofErr w:type="gramStart"/>
      <w:r>
        <w:t>порошковым</w:t>
      </w:r>
      <w:proofErr w:type="gramEnd"/>
      <w:r>
        <w:t xml:space="preserve"> и волокнистыми наполнителями и укажите области их применения.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Приведите составы, свойства и области применения слоистых пластмасс.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Назовите виды каучуков и опишите методы изготовления резины и резиновых изделий.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Что представляют собой абразивные материалы и в каком виде они применяются </w:t>
      </w:r>
      <w:proofErr w:type="gramStart"/>
      <w:r>
        <w:t>для</w:t>
      </w:r>
      <w:proofErr w:type="gramEnd"/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>обработки металлов?</w:t>
      </w:r>
    </w:p>
    <w:p w:rsidR="00AC722E" w:rsidRDefault="00AC722E" w:rsidP="00AC722E">
      <w:pPr>
        <w:numPr>
          <w:ilvl w:val="0"/>
          <w:numId w:val="1"/>
        </w:numPr>
        <w:spacing w:line="300" w:lineRule="auto"/>
        <w:jc w:val="both"/>
      </w:pPr>
      <w:r>
        <w:t xml:space="preserve"> Чем обусловлена экономическая эффективность применения различных неметаллических материалов?</w:t>
      </w:r>
    </w:p>
    <w:p w:rsidR="00AC722E" w:rsidRDefault="00AC722E" w:rsidP="00AC722E">
      <w:pPr>
        <w:numPr>
          <w:ilvl w:val="0"/>
          <w:numId w:val="1"/>
        </w:numPr>
        <w:tabs>
          <w:tab w:val="num" w:pos="540"/>
        </w:tabs>
        <w:spacing w:line="300" w:lineRule="auto"/>
        <w:jc w:val="both"/>
      </w:pPr>
      <w:r>
        <w:t>Каковы основные различия в составе и свойствах стали и чугуна? В чем сущность процесса переработки чугуна и скрапа в сталь?</w:t>
      </w:r>
    </w:p>
    <w:p w:rsidR="00BF3975" w:rsidRDefault="00BF3975" w:rsidP="00BF3975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 xml:space="preserve">Какие методы синтеза высокомолекулярных веществ существуют? </w:t>
      </w:r>
    </w:p>
    <w:p w:rsidR="004D30E9" w:rsidRDefault="00BF3975" w:rsidP="00BF3975">
      <w:pPr>
        <w:numPr>
          <w:ilvl w:val="0"/>
          <w:numId w:val="1"/>
        </w:numPr>
        <w:tabs>
          <w:tab w:val="num" w:pos="540"/>
        </w:tabs>
        <w:spacing w:line="300" w:lineRule="auto"/>
        <w:ind w:left="540" w:hanging="540"/>
        <w:jc w:val="both"/>
      </w:pPr>
      <w:r>
        <w:t xml:space="preserve">Что такое деструкция полимеров? </w:t>
      </w:r>
    </w:p>
    <w:p w:rsidR="00BF3975" w:rsidRDefault="00BF3975" w:rsidP="00BF3975">
      <w:pPr>
        <w:numPr>
          <w:ilvl w:val="0"/>
          <w:numId w:val="1"/>
        </w:numPr>
        <w:tabs>
          <w:tab w:val="num" w:pos="540"/>
        </w:tabs>
        <w:spacing w:line="300" w:lineRule="auto"/>
        <w:ind w:left="540" w:hanging="540"/>
        <w:jc w:val="both"/>
      </w:pPr>
      <w:r>
        <w:t>Какие виды деструкции существуют? Дайте их краткую характеристику.</w:t>
      </w:r>
    </w:p>
    <w:p w:rsidR="00BF3975" w:rsidRDefault="00BF3975" w:rsidP="00BF3975">
      <w:pPr>
        <w:numPr>
          <w:ilvl w:val="0"/>
          <w:numId w:val="1"/>
        </w:numPr>
        <w:tabs>
          <w:tab w:val="num" w:pos="540"/>
        </w:tabs>
        <w:spacing w:line="300" w:lineRule="auto"/>
        <w:ind w:left="540" w:hanging="540"/>
        <w:jc w:val="both"/>
      </w:pPr>
      <w:r>
        <w:t xml:space="preserve">Какие химические и физические процессы протекают при контакте полимеров с агрессивной средой? </w:t>
      </w:r>
    </w:p>
    <w:p w:rsidR="00BF3975" w:rsidRDefault="00BF3975" w:rsidP="00BF3975">
      <w:pPr>
        <w:numPr>
          <w:ilvl w:val="0"/>
          <w:numId w:val="1"/>
        </w:numPr>
        <w:tabs>
          <w:tab w:val="num" w:pos="540"/>
        </w:tabs>
        <w:spacing w:line="300" w:lineRule="auto"/>
        <w:ind w:left="540" w:hanging="540"/>
        <w:jc w:val="both"/>
      </w:pPr>
      <w:r>
        <w:t>Опишите особенности старения эластомеров?</w:t>
      </w:r>
    </w:p>
    <w:p w:rsidR="004D30E9" w:rsidRDefault="00BF3975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40" w:hanging="540"/>
        <w:jc w:val="both"/>
        <w:rPr>
          <w:rFonts w:cs="Times New Roman"/>
          <w:b/>
          <w:smallCaps/>
        </w:rPr>
      </w:pPr>
      <w:r>
        <w:t xml:space="preserve">Какие способы защиты полимеров от старения используются? 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полиэтилена и его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полипропилена и его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 xml:space="preserve"> Дайте краткую характеристику основных свойств поливинилхлорида и его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 xml:space="preserve">Дайте характеристику клеев и </w:t>
      </w:r>
      <w:proofErr w:type="spellStart"/>
      <w:r>
        <w:t>герметиков</w:t>
      </w:r>
      <w:proofErr w:type="spellEnd"/>
      <w:r>
        <w:t xml:space="preserve"> на основе термореактивных полимеров и их применение в автомобилестроении».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полистирола и его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</w:t>
      </w:r>
      <w:proofErr w:type="gramStart"/>
      <w:r>
        <w:t>ств фт</w:t>
      </w:r>
      <w:proofErr w:type="gramEnd"/>
      <w:r>
        <w:t>оропласта и его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полиметилметакрилата и его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 xml:space="preserve"> Дайте краткую характеристику основных свойств каучуков и резин и опишите их использование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полиамидов и опишите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полиформальдегидов (</w:t>
      </w:r>
      <w:proofErr w:type="spellStart"/>
      <w:r>
        <w:t>полиацеталей</w:t>
      </w:r>
      <w:proofErr w:type="spellEnd"/>
      <w:r>
        <w:t>) и опишите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поликарбонатов и опишите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фенопластов (фенолформальдегидных смол) и опишите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полиуретанов и опишите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Опишите основные свойства композиционных материалов и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Опишите основные свойства силиконов и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Дайте краткую характеристику основных свойств полиэфирных стеклопластиков и опишите их применение в машиностроении.</w:t>
      </w:r>
    </w:p>
    <w:p w:rsidR="004D30E9" w:rsidRDefault="004D30E9" w:rsidP="004D30E9">
      <w:pPr>
        <w:numPr>
          <w:ilvl w:val="0"/>
          <w:numId w:val="1"/>
        </w:numPr>
        <w:tabs>
          <w:tab w:val="num" w:pos="540"/>
        </w:tabs>
        <w:spacing w:line="300" w:lineRule="auto"/>
        <w:ind w:left="539" w:hanging="539"/>
        <w:jc w:val="both"/>
      </w:pPr>
      <w:r>
        <w:t>Опишите основные свойства каучуков и их применение в машиностроении.</w:t>
      </w:r>
    </w:p>
    <w:p w:rsidR="00DA595F" w:rsidRPr="00DA595F" w:rsidRDefault="004D30E9" w:rsidP="00DA595F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>
        <w:t xml:space="preserve">Опишите основные свойства клеев и </w:t>
      </w:r>
      <w:proofErr w:type="spellStart"/>
      <w:r>
        <w:t>герметиков</w:t>
      </w:r>
      <w:proofErr w:type="spellEnd"/>
      <w:r>
        <w:t xml:space="preserve"> на основе термопластичных полимеров и их применение в машиностроении.</w:t>
      </w:r>
      <w:r w:rsidR="00DA595F">
        <w:t xml:space="preserve"> </w:t>
      </w:r>
    </w:p>
    <w:p w:rsidR="00DA595F" w:rsidRPr="00DA595F" w:rsidRDefault="00DA595F" w:rsidP="00DA595F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На основании чего составляют акт осмотра поврежденного автомобиля? </w:t>
      </w:r>
    </w:p>
    <w:p w:rsidR="00DA595F" w:rsidRPr="00DA595F" w:rsidRDefault="00DA595F" w:rsidP="00DA595F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Как разрабатывают техпроцесс ремонта аварийного автомобиля? </w:t>
      </w:r>
    </w:p>
    <w:p w:rsidR="00DA595F" w:rsidRDefault="00DA595F" w:rsidP="00DA595F">
      <w:pPr>
        <w:pStyle w:val="a3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36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 Что входит в стоимость компенсации за восстановление поврежденного автомобиля? </w:t>
      </w:r>
    </w:p>
    <w:p w:rsidR="00DA595F" w:rsidRDefault="00DA595F" w:rsidP="00DA595F">
      <w:pPr>
        <w:pStyle w:val="a3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36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 Как определяют объем окрасочных работ?</w:t>
      </w:r>
    </w:p>
    <w:p w:rsidR="00DA595F" w:rsidRPr="00DC73B8" w:rsidRDefault="00DA595F" w:rsidP="00DA595F">
      <w:pPr>
        <w:pStyle w:val="a3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C73B8">
        <w:rPr>
          <w:rFonts w:eastAsia="TimesNewRomanPSMT" w:cs="Times New Roman"/>
          <w:lang w:eastAsia="en-US"/>
        </w:rPr>
        <w:t xml:space="preserve"> В каких случаях принимается решение о замене агрегата, узла (детали)?</w:t>
      </w:r>
    </w:p>
    <w:p w:rsidR="00DA595F" w:rsidRDefault="00DA595F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>Для каких случаев необходимо проводить оценку транспортных средств?</w:t>
      </w:r>
    </w:p>
    <w:p w:rsidR="00DA595F" w:rsidRDefault="00DA595F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>Как определяют начальную стоимость автомобиля, агрегатов, запасных частей и стоимость нормо-часа?</w:t>
      </w:r>
    </w:p>
    <w:p w:rsidR="00DA595F" w:rsidRPr="00DA595F" w:rsidRDefault="00DA595F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>Как учитывают техническое состояние автомобиля при расчете стоимости?</w:t>
      </w:r>
    </w:p>
    <w:p w:rsidR="00DA595F" w:rsidRPr="00DA595F" w:rsidRDefault="00DA595F" w:rsidP="00DA595F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>Назовите дефекты эксплуатации.</w:t>
      </w:r>
    </w:p>
    <w:p w:rsidR="00DA595F" w:rsidRDefault="00DA595F" w:rsidP="00DA595F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 Как определяют пробег автомобиля с начала эксплуатации?</w:t>
      </w:r>
    </w:p>
    <w:p w:rsidR="00DA595F" w:rsidRDefault="00DA595F" w:rsidP="00DA595F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 Что учитывается при оценке автотранспортного средства?</w:t>
      </w:r>
    </w:p>
    <w:p w:rsidR="00DA595F" w:rsidRPr="00DA595F" w:rsidRDefault="00DA595F" w:rsidP="00DA595F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 Какие агрегаты, узлы и комплектующие относятся к </w:t>
      </w:r>
      <w:proofErr w:type="gramStart"/>
      <w:r w:rsidRPr="00DA595F">
        <w:rPr>
          <w:rFonts w:eastAsia="TimesNewRomanPSMT" w:cs="Times New Roman"/>
          <w:lang w:eastAsia="en-US"/>
        </w:rPr>
        <w:t>дорогостоящим</w:t>
      </w:r>
      <w:proofErr w:type="gramEnd"/>
      <w:r w:rsidRPr="00DA595F">
        <w:rPr>
          <w:rFonts w:eastAsia="TimesNewRomanPSMT" w:cs="Times New Roman"/>
          <w:lang w:eastAsia="en-US"/>
        </w:rPr>
        <w:t>?</w:t>
      </w:r>
    </w:p>
    <w:p w:rsidR="00DA595F" w:rsidRDefault="00DA595F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>Причины утраты товарной стоимости</w:t>
      </w:r>
      <w:r w:rsidR="0099674F" w:rsidRPr="0099674F">
        <w:rPr>
          <w:rFonts w:eastAsia="TimesNewRomanPSMT" w:cs="Times New Roman"/>
          <w:lang w:eastAsia="en-US"/>
        </w:rPr>
        <w:t xml:space="preserve"> </w:t>
      </w:r>
      <w:r w:rsidR="0099674F">
        <w:rPr>
          <w:rFonts w:eastAsia="TimesNewRomanPSMT" w:cs="Times New Roman"/>
          <w:lang w:eastAsia="en-US"/>
        </w:rPr>
        <w:t>(</w:t>
      </w:r>
      <w:r w:rsidR="0099674F" w:rsidRPr="00DA595F">
        <w:rPr>
          <w:rFonts w:eastAsia="TimesNewRomanPSMT" w:cs="Times New Roman"/>
          <w:lang w:eastAsia="en-US"/>
        </w:rPr>
        <w:t>УТС</w:t>
      </w:r>
      <w:r w:rsidR="0099674F">
        <w:rPr>
          <w:rFonts w:eastAsia="TimesNewRomanPSMT" w:cs="Times New Roman"/>
          <w:lang w:eastAsia="en-US"/>
        </w:rPr>
        <w:t>)</w:t>
      </w:r>
      <w:r w:rsidR="00DC73B8">
        <w:rPr>
          <w:rFonts w:eastAsia="TimesNewRomanPSMT" w:cs="Times New Roman"/>
          <w:lang w:eastAsia="en-US"/>
        </w:rPr>
        <w:t xml:space="preserve"> автомобиля</w:t>
      </w:r>
      <w:r w:rsidRPr="00DA595F">
        <w:rPr>
          <w:rFonts w:eastAsia="TimesNewRomanPSMT" w:cs="Times New Roman"/>
          <w:lang w:eastAsia="en-US"/>
        </w:rPr>
        <w:t>.</w:t>
      </w:r>
    </w:p>
    <w:p w:rsidR="00DA595F" w:rsidRDefault="00DA595F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eastAsia="TimesNewRomanPSMT" w:cs="Times New Roman"/>
          <w:lang w:eastAsia="en-US"/>
        </w:rPr>
      </w:pPr>
      <w:r w:rsidRPr="00DA595F">
        <w:rPr>
          <w:rFonts w:eastAsia="TimesNewRomanPSMT" w:cs="Times New Roman"/>
          <w:lang w:eastAsia="en-US"/>
        </w:rPr>
        <w:t xml:space="preserve">Как учитывается вид ремонтного воздействия при расчете </w:t>
      </w:r>
      <w:r w:rsidR="0099674F" w:rsidRPr="00DA595F">
        <w:rPr>
          <w:rFonts w:eastAsia="TimesNewRomanPSMT" w:cs="Times New Roman"/>
          <w:lang w:eastAsia="en-US"/>
        </w:rPr>
        <w:t>утраты товарной стоимости</w:t>
      </w:r>
      <w:r w:rsidR="0099674F" w:rsidRPr="0099674F">
        <w:rPr>
          <w:rFonts w:eastAsia="TimesNewRomanPSMT" w:cs="Times New Roman"/>
          <w:lang w:eastAsia="en-US"/>
        </w:rPr>
        <w:t xml:space="preserve"> </w:t>
      </w:r>
      <w:r w:rsidR="0099674F">
        <w:rPr>
          <w:rFonts w:eastAsia="TimesNewRomanPSMT" w:cs="Times New Roman"/>
          <w:lang w:eastAsia="en-US"/>
        </w:rPr>
        <w:t>(</w:t>
      </w:r>
      <w:r w:rsidRPr="00DA595F">
        <w:rPr>
          <w:rFonts w:eastAsia="TimesNewRomanPSMT" w:cs="Times New Roman"/>
          <w:lang w:eastAsia="en-US"/>
        </w:rPr>
        <w:t>УТС</w:t>
      </w:r>
      <w:r w:rsidR="0099674F">
        <w:rPr>
          <w:rFonts w:eastAsia="TimesNewRomanPSMT" w:cs="Times New Roman"/>
          <w:lang w:eastAsia="en-US"/>
        </w:rPr>
        <w:t>)</w:t>
      </w:r>
      <w:r w:rsidR="00C7263A" w:rsidRPr="00C7263A">
        <w:rPr>
          <w:rFonts w:eastAsia="TimesNewRomanPSMT" w:cs="Times New Roman"/>
          <w:lang w:eastAsia="en-US"/>
        </w:rPr>
        <w:t xml:space="preserve"> автомототранспортн</w:t>
      </w:r>
      <w:r w:rsidR="00C7263A">
        <w:rPr>
          <w:rFonts w:eastAsia="TimesNewRomanPSMT" w:cs="Times New Roman"/>
          <w:lang w:eastAsia="en-US"/>
        </w:rPr>
        <w:t>ого</w:t>
      </w:r>
      <w:r w:rsidR="00C7263A" w:rsidRPr="00C7263A">
        <w:rPr>
          <w:rFonts w:eastAsia="TimesNewRomanPSMT" w:cs="Times New Roman"/>
          <w:lang w:eastAsia="en-US"/>
        </w:rPr>
        <w:t xml:space="preserve"> средства</w:t>
      </w:r>
      <w:r w:rsidR="00C7263A" w:rsidRPr="00DA595F">
        <w:rPr>
          <w:rFonts w:eastAsia="TimesNewRomanPSMT" w:cs="Times New Roman"/>
          <w:lang w:eastAsia="en-US"/>
        </w:rPr>
        <w:t xml:space="preserve"> </w:t>
      </w:r>
      <w:r w:rsidR="00C7263A">
        <w:rPr>
          <w:rFonts w:eastAsia="TimesNewRomanPSMT" w:cs="Times New Roman"/>
          <w:lang w:eastAsia="en-US"/>
        </w:rPr>
        <w:t>(</w:t>
      </w:r>
      <w:r w:rsidR="00C7263A" w:rsidRPr="00DA595F">
        <w:rPr>
          <w:rFonts w:eastAsia="TimesNewRomanPSMT" w:cs="Times New Roman"/>
          <w:lang w:eastAsia="en-US"/>
        </w:rPr>
        <w:t>АМТС</w:t>
      </w:r>
      <w:r w:rsidR="00C7263A">
        <w:rPr>
          <w:rFonts w:eastAsia="TimesNewRomanPSMT" w:cs="Times New Roman"/>
          <w:lang w:eastAsia="en-US"/>
        </w:rPr>
        <w:t>)</w:t>
      </w:r>
      <w:r w:rsidRPr="00DA595F">
        <w:rPr>
          <w:rFonts w:eastAsia="TimesNewRomanPSMT" w:cs="Times New Roman"/>
          <w:lang w:eastAsia="en-US"/>
        </w:rPr>
        <w:t>?</w:t>
      </w:r>
    </w:p>
    <w:p w:rsidR="00DA595F" w:rsidRPr="0099674F" w:rsidRDefault="00DA595F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cs="Times New Roman"/>
        </w:rPr>
      </w:pPr>
      <w:bookmarkStart w:id="0" w:name="_GoBack"/>
      <w:bookmarkEnd w:id="0"/>
      <w:r w:rsidRPr="00DA595F">
        <w:rPr>
          <w:rFonts w:eastAsia="TimesNewRomanPSMT" w:cs="Times New Roman"/>
          <w:lang w:eastAsia="en-US"/>
        </w:rPr>
        <w:t>Как учитывается степень износа</w:t>
      </w:r>
      <w:r w:rsidR="00C7263A">
        <w:rPr>
          <w:rFonts w:eastAsia="TimesNewRomanPSMT" w:cs="Times New Roman"/>
          <w:lang w:eastAsia="en-US"/>
        </w:rPr>
        <w:t xml:space="preserve"> </w:t>
      </w:r>
      <w:r w:rsidR="00C7263A" w:rsidRPr="00C7263A">
        <w:rPr>
          <w:rFonts w:eastAsia="TimesNewRomanPSMT" w:cs="Times New Roman"/>
          <w:lang w:eastAsia="en-US"/>
        </w:rPr>
        <w:t>автомототранспортн</w:t>
      </w:r>
      <w:r w:rsidR="00C7263A">
        <w:rPr>
          <w:rFonts w:eastAsia="TimesNewRomanPSMT" w:cs="Times New Roman"/>
          <w:lang w:eastAsia="en-US"/>
        </w:rPr>
        <w:t>ого</w:t>
      </w:r>
      <w:r w:rsidR="00C7263A" w:rsidRPr="00C7263A">
        <w:rPr>
          <w:rFonts w:eastAsia="TimesNewRomanPSMT" w:cs="Times New Roman"/>
          <w:lang w:eastAsia="en-US"/>
        </w:rPr>
        <w:t xml:space="preserve"> средства</w:t>
      </w:r>
      <w:r w:rsidRPr="00DA595F">
        <w:rPr>
          <w:rFonts w:eastAsia="TimesNewRomanPSMT" w:cs="Times New Roman"/>
          <w:lang w:eastAsia="en-US"/>
        </w:rPr>
        <w:t xml:space="preserve"> </w:t>
      </w:r>
      <w:r w:rsidR="00C7263A">
        <w:rPr>
          <w:rFonts w:eastAsia="TimesNewRomanPSMT" w:cs="Times New Roman"/>
          <w:lang w:eastAsia="en-US"/>
        </w:rPr>
        <w:t>(</w:t>
      </w:r>
      <w:r w:rsidRPr="00DA595F">
        <w:rPr>
          <w:rFonts w:eastAsia="TimesNewRomanPSMT" w:cs="Times New Roman"/>
          <w:lang w:eastAsia="en-US"/>
        </w:rPr>
        <w:t>АМТС</w:t>
      </w:r>
      <w:r w:rsidR="00C7263A">
        <w:rPr>
          <w:rFonts w:eastAsia="TimesNewRomanPSMT" w:cs="Times New Roman"/>
          <w:lang w:eastAsia="en-US"/>
        </w:rPr>
        <w:t>)</w:t>
      </w:r>
      <w:r w:rsidRPr="00DA595F">
        <w:rPr>
          <w:rFonts w:eastAsia="TimesNewRomanPSMT" w:cs="Times New Roman"/>
          <w:lang w:eastAsia="en-US"/>
        </w:rPr>
        <w:t>?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 xml:space="preserve">Виды </w:t>
      </w:r>
      <w:r w:rsidR="00C7263A" w:rsidRPr="007E42D8">
        <w:t xml:space="preserve">лакокрасочных материалов </w:t>
      </w:r>
      <w:r w:rsidR="00C7263A">
        <w:t xml:space="preserve"> (</w:t>
      </w:r>
      <w:r w:rsidRPr="007E42D8">
        <w:t>ЛКМ</w:t>
      </w:r>
      <w:r w:rsidR="00C7263A">
        <w:t>)</w:t>
      </w:r>
      <w:r w:rsidRPr="007E42D8">
        <w:t>, используемы</w:t>
      </w:r>
      <w:r w:rsidR="00C7263A">
        <w:t>х</w:t>
      </w:r>
      <w:r w:rsidRPr="007E42D8">
        <w:t xml:space="preserve"> на автотранспорте</w:t>
      </w:r>
      <w:r w:rsidR="00C7263A">
        <w:t>.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 xml:space="preserve">Способы нанесения </w:t>
      </w:r>
      <w:r w:rsidR="00C7263A" w:rsidRPr="007E42D8">
        <w:t xml:space="preserve">лакокрасочных материалов </w:t>
      </w:r>
      <w:r w:rsidR="00C7263A">
        <w:t xml:space="preserve"> (</w:t>
      </w:r>
      <w:r w:rsidR="00C7263A" w:rsidRPr="007E42D8">
        <w:t>ЛКМ</w:t>
      </w:r>
      <w:r w:rsidR="00C7263A">
        <w:t>).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>Классификация лакокрасочных покрытий</w:t>
      </w:r>
      <w:r w:rsidR="00C7263A">
        <w:t>.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>Показатели качества лакокрасочных материалов и лакокрасочных покрытий</w:t>
      </w:r>
      <w:r w:rsidR="00C7263A">
        <w:t>.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 xml:space="preserve">Марки </w:t>
      </w:r>
      <w:r w:rsidR="00C7263A" w:rsidRPr="007E42D8">
        <w:t xml:space="preserve">лакокрасочных материалов </w:t>
      </w:r>
      <w:r w:rsidR="00C7263A">
        <w:t xml:space="preserve"> (</w:t>
      </w:r>
      <w:r w:rsidR="00C7263A" w:rsidRPr="007E42D8">
        <w:t>ЛКМ</w:t>
      </w:r>
      <w:r w:rsidR="00C7263A">
        <w:t>).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 xml:space="preserve">Защитные материалы и вспомогательные </w:t>
      </w:r>
      <w:r w:rsidR="00C7263A" w:rsidRPr="007E42D8">
        <w:t>лакокрасочны</w:t>
      </w:r>
      <w:r w:rsidR="00C7263A">
        <w:t>е</w:t>
      </w:r>
      <w:r w:rsidR="00C7263A" w:rsidRPr="007E42D8">
        <w:t xml:space="preserve"> материал</w:t>
      </w:r>
      <w:r w:rsidR="00C7263A">
        <w:t>ы</w:t>
      </w:r>
      <w:r w:rsidR="00C7263A" w:rsidRPr="007E42D8">
        <w:t xml:space="preserve"> </w:t>
      </w:r>
      <w:r w:rsidR="00C7263A">
        <w:t xml:space="preserve"> (</w:t>
      </w:r>
      <w:r w:rsidR="00C7263A" w:rsidRPr="007E42D8">
        <w:t>ЛКМ</w:t>
      </w:r>
      <w:r w:rsidR="00C7263A">
        <w:t>).</w:t>
      </w:r>
    </w:p>
    <w:p w:rsidR="0099674F" w:rsidRDefault="0099674F" w:rsidP="0099674F">
      <w:pPr>
        <w:numPr>
          <w:ilvl w:val="0"/>
          <w:numId w:val="1"/>
        </w:numPr>
      </w:pPr>
      <w:r w:rsidRPr="007E42D8">
        <w:t>Состав и вулканизация резины</w:t>
      </w:r>
      <w:r w:rsidR="00C7263A">
        <w:t>. Старение резины.</w:t>
      </w:r>
    </w:p>
    <w:p w:rsidR="00C7263A" w:rsidRPr="007E42D8" w:rsidRDefault="00C7263A" w:rsidP="0099674F">
      <w:pPr>
        <w:numPr>
          <w:ilvl w:val="0"/>
          <w:numId w:val="1"/>
        </w:numPr>
      </w:pPr>
      <w:r>
        <w:t>Шины. Износ шин.</w:t>
      </w:r>
    </w:p>
    <w:p w:rsidR="0099674F" w:rsidRPr="007E42D8" w:rsidRDefault="0099674F" w:rsidP="0099674F">
      <w:pPr>
        <w:numPr>
          <w:ilvl w:val="0"/>
          <w:numId w:val="1"/>
        </w:numPr>
      </w:pPr>
      <w:r w:rsidRPr="007E42D8">
        <w:t>Физико-механические свойства резины</w:t>
      </w:r>
      <w:r w:rsidR="00C7263A">
        <w:t>. Износ резиновых изделий</w:t>
      </w:r>
    </w:p>
    <w:p w:rsidR="0099674F" w:rsidRPr="00DA595F" w:rsidRDefault="00C7263A" w:rsidP="00DA595F">
      <w:pPr>
        <w:pStyle w:val="a3"/>
        <w:numPr>
          <w:ilvl w:val="0"/>
          <w:numId w:val="1"/>
        </w:numPr>
        <w:tabs>
          <w:tab w:val="num" w:pos="0"/>
          <w:tab w:val="num" w:pos="540"/>
        </w:tabs>
        <w:autoSpaceDE w:val="0"/>
        <w:autoSpaceDN w:val="0"/>
        <w:adjustRightInd w:val="0"/>
        <w:spacing w:line="300" w:lineRule="auto"/>
        <w:ind w:left="539" w:hanging="539"/>
        <w:jc w:val="both"/>
        <w:rPr>
          <w:rFonts w:cs="Times New Roman"/>
        </w:rPr>
      </w:pPr>
      <w:r>
        <w:rPr>
          <w:rFonts w:cs="Times New Roman"/>
        </w:rPr>
        <w:t>Аккумуляторы. Износ аккумуляторов.</w:t>
      </w:r>
    </w:p>
    <w:p w:rsidR="004D30E9" w:rsidRPr="00DA595F" w:rsidRDefault="004D30E9" w:rsidP="004D30E9">
      <w:pPr>
        <w:spacing w:line="300" w:lineRule="auto"/>
        <w:ind w:left="540"/>
        <w:jc w:val="both"/>
        <w:rPr>
          <w:rFonts w:cs="Times New Roman"/>
        </w:rPr>
      </w:pPr>
    </w:p>
    <w:p w:rsidR="00BF3975" w:rsidRDefault="00BF3975"/>
    <w:sectPr w:rsidR="00BF3975" w:rsidSect="00805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91C38"/>
    <w:multiLevelType w:val="hybridMultilevel"/>
    <w:tmpl w:val="0CC42C24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6FE6280F"/>
    <w:multiLevelType w:val="hybridMultilevel"/>
    <w:tmpl w:val="43B252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F3975"/>
    <w:rsid w:val="00256837"/>
    <w:rsid w:val="00292D61"/>
    <w:rsid w:val="004D30E9"/>
    <w:rsid w:val="007B071D"/>
    <w:rsid w:val="00805C5D"/>
    <w:rsid w:val="0099674F"/>
    <w:rsid w:val="00AC722E"/>
    <w:rsid w:val="00B97BD4"/>
    <w:rsid w:val="00BB04E2"/>
    <w:rsid w:val="00BB2911"/>
    <w:rsid w:val="00BF3975"/>
    <w:rsid w:val="00C13D04"/>
    <w:rsid w:val="00C7263A"/>
    <w:rsid w:val="00CB6A61"/>
    <w:rsid w:val="00D95AFC"/>
    <w:rsid w:val="00DA595F"/>
    <w:rsid w:val="00DC73B8"/>
    <w:rsid w:val="00E1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75"/>
    <w:pPr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9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dns1</cp:lastModifiedBy>
  <cp:revision>3</cp:revision>
  <dcterms:created xsi:type="dcterms:W3CDTF">2017-12-05T18:35:00Z</dcterms:created>
  <dcterms:modified xsi:type="dcterms:W3CDTF">2023-11-12T11:43:00Z</dcterms:modified>
</cp:coreProperties>
</file>